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A87" w:rsidRDefault="00FF0A87" w:rsidP="00FF0A87">
      <w:pPr>
        <w:pStyle w:val="Heading1"/>
        <w:jc w:val="center"/>
      </w:pPr>
      <w:r>
        <w:t>Roosevelt IB Middle School Exhibit Exploration</w:t>
      </w:r>
    </w:p>
    <w:p w:rsidR="00FF0A87" w:rsidRDefault="00FF0A87"/>
    <w:p w:rsidR="00FF0A87" w:rsidRDefault="00FF0A87">
      <w:r w:rsidRPr="00FF0A87">
        <w:rPr>
          <w:b/>
        </w:rPr>
        <w:t>Observations</w:t>
      </w:r>
      <w:r>
        <w:t xml:space="preserve"> – What is going on here?  What do you see that makes you say that?  What more can we find?</w:t>
      </w:r>
    </w:p>
    <w:p w:rsidR="00FF0A87" w:rsidRDefault="00FF0A87"/>
    <w:p w:rsidR="00FF0A87" w:rsidRDefault="00FF0A87">
      <w:r w:rsidRPr="00FF0A87">
        <w:rPr>
          <w:b/>
        </w:rPr>
        <w:t>Questioning</w:t>
      </w:r>
      <w:r>
        <w:t xml:space="preserve"> – Given your observations, what more do you want to know?</w:t>
      </w:r>
    </w:p>
    <w:p w:rsidR="00FF0A87" w:rsidRDefault="00FF0A87"/>
    <w:p w:rsidR="00FF0A87" w:rsidRDefault="00FF0A87">
      <w:r w:rsidRPr="00FF0A87">
        <w:rPr>
          <w:b/>
        </w:rPr>
        <w:t>Hypothesizing</w:t>
      </w:r>
      <w:r>
        <w:t xml:space="preserve"> – Write down as many possible explanations for what is going on.</w:t>
      </w:r>
    </w:p>
    <w:p w:rsidR="00FF0A87" w:rsidRDefault="00FF0A87">
      <w:r>
        <w:t xml:space="preserve">(I think ____________ is happening </w:t>
      </w:r>
      <w:proofErr w:type="gramStart"/>
      <w:r>
        <w:t>because …)</w:t>
      </w:r>
      <w:proofErr w:type="gramEnd"/>
    </w:p>
    <w:p w:rsidR="00FF0A87" w:rsidRDefault="00FF0A87"/>
    <w:p w:rsidR="00FF0A87" w:rsidRDefault="00FF0A87">
      <w:r w:rsidRPr="00FF0A87">
        <w:rPr>
          <w:b/>
        </w:rPr>
        <w:t>Predicting</w:t>
      </w:r>
      <w:r>
        <w:t xml:space="preserve"> – Explain a prediction you have based on pattern you observed.</w:t>
      </w:r>
    </w:p>
    <w:p w:rsidR="00FF0A87" w:rsidRDefault="00FF0A87"/>
    <w:p w:rsidR="00FF0A87" w:rsidRDefault="00FF0A87">
      <w:r w:rsidRPr="00FF0A87">
        <w:rPr>
          <w:b/>
        </w:rPr>
        <w:t>Planning and Investigating</w:t>
      </w:r>
      <w:r>
        <w:t xml:space="preserve"> – What could you look for or what could you measure to obtain a result in an investigation related to this model or exhibit?      </w:t>
      </w:r>
    </w:p>
    <w:p w:rsidR="00FF0A87" w:rsidRDefault="00FF0A87"/>
    <w:p w:rsidR="00FF0A87" w:rsidRDefault="00FF0A87">
      <w:r w:rsidRPr="00FF0A87">
        <w:rPr>
          <w:b/>
        </w:rPr>
        <w:t>Interpreting</w:t>
      </w:r>
      <w:r>
        <w:t xml:space="preserve"> – Make a series of drawings to summarize your conclusions about the evidence you collected.</w:t>
      </w:r>
    </w:p>
    <w:p w:rsidR="00FF0A87" w:rsidRDefault="00FF0A87"/>
    <w:p w:rsidR="00FF0A87" w:rsidRDefault="00FF0A87">
      <w:r w:rsidRPr="00FF0A87">
        <w:rPr>
          <w:b/>
        </w:rPr>
        <w:t>Communicating</w:t>
      </w:r>
      <w:r>
        <w:t xml:space="preserve"> – Share your ideas with at least one other person.  Listen to their ideas.  How did your thinking change?  Or what did the other person say to confirm your thinking.    </w:t>
      </w:r>
    </w:p>
    <w:p w:rsidR="00566A08" w:rsidRDefault="00FF0A87"/>
    <w:sectPr w:rsidR="00566A08" w:rsidSect="009E147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F0A87"/>
    <w:rsid w:val="00FF0A87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08"/>
  </w:style>
  <w:style w:type="paragraph" w:styleId="Heading1">
    <w:name w:val="heading 1"/>
    <w:basedOn w:val="Normal"/>
    <w:next w:val="Normal"/>
    <w:link w:val="Heading1Char"/>
    <w:uiPriority w:val="9"/>
    <w:qFormat/>
    <w:rsid w:val="00FF0A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0A8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Luke</dc:creator>
  <cp:keywords/>
  <cp:lastModifiedBy>Aaron Luke</cp:lastModifiedBy>
  <cp:revision>1</cp:revision>
  <dcterms:created xsi:type="dcterms:W3CDTF">2011-06-17T14:09:00Z</dcterms:created>
  <dcterms:modified xsi:type="dcterms:W3CDTF">2011-06-17T14:25:00Z</dcterms:modified>
</cp:coreProperties>
</file>